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10" w:rsidRPr="00493510" w:rsidRDefault="00493510" w:rsidP="00493510">
      <w:pPr>
        <w:shd w:val="clear" w:color="auto" w:fill="FFFFFF"/>
        <w:spacing w:line="360" w:lineRule="atLeast"/>
        <w:rPr>
          <w:rFonts w:ascii="PT Sans" w:eastAsia="Times New Roman" w:hAnsi="PT Sans" w:cs="Times New Roman"/>
          <w:b/>
          <w:bCs/>
          <w:color w:val="060606"/>
          <w:sz w:val="35"/>
          <w:szCs w:val="35"/>
        </w:rPr>
      </w:pPr>
      <w:r w:rsidRPr="00493510">
        <w:rPr>
          <w:rFonts w:ascii="PT Sans" w:eastAsia="Times New Roman" w:hAnsi="PT Sans" w:cs="Times New Roman"/>
          <w:b/>
          <w:bCs/>
          <w:color w:val="060606"/>
          <w:sz w:val="35"/>
          <w:szCs w:val="35"/>
        </w:rPr>
        <w:t>Права и обязанности застрахованных лиц в сфере ОМС</w:t>
      </w:r>
    </w:p>
    <w:p w:rsidR="00493510" w:rsidRPr="00493510" w:rsidRDefault="00493510" w:rsidP="00493510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60606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60606"/>
          <w:sz w:val="23"/>
          <w:szCs w:val="23"/>
        </w:rPr>
        <w:drawing>
          <wp:inline distT="0" distB="0" distL="0" distR="0">
            <wp:extent cx="6353175" cy="1724025"/>
            <wp:effectExtent l="19050" t="0" r="9525" b="0"/>
            <wp:docPr id="1" name="Рисунок 1" descr="Права и обязанности застрахованных лиц в сфере О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а и обязанности застрахованных лиц в сфере ОМ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0" w:rsidRPr="00493510" w:rsidRDefault="00493510" w:rsidP="00493510">
      <w:pPr>
        <w:shd w:val="clear" w:color="auto" w:fill="FFFFFF"/>
        <w:spacing w:line="360" w:lineRule="atLeast"/>
        <w:rPr>
          <w:rFonts w:ascii="PT Sans" w:eastAsia="Times New Roman" w:hAnsi="PT Sans" w:cs="Times New Roman"/>
          <w:color w:val="060606"/>
          <w:sz w:val="29"/>
          <w:szCs w:val="29"/>
        </w:rPr>
      </w:pPr>
      <w:r w:rsidRPr="00493510">
        <w:rPr>
          <w:rFonts w:ascii="PT Sans" w:eastAsia="Times New Roman" w:hAnsi="PT Sans" w:cs="Times New Roman"/>
          <w:color w:val="060606"/>
          <w:sz w:val="29"/>
          <w:szCs w:val="29"/>
        </w:rPr>
        <w:t xml:space="preserve">Застрахованные лица имеют право </w:t>
      </w:r>
      <w:proofErr w:type="gramStart"/>
      <w:r w:rsidRPr="00493510">
        <w:rPr>
          <w:rFonts w:ascii="PT Sans" w:eastAsia="Times New Roman" w:hAnsi="PT Sans" w:cs="Times New Roman"/>
          <w:color w:val="060606"/>
          <w:sz w:val="29"/>
          <w:szCs w:val="29"/>
        </w:rPr>
        <w:t>на</w:t>
      </w:r>
      <w:proofErr w:type="gramEnd"/>
      <w:r w:rsidRPr="00493510">
        <w:rPr>
          <w:rFonts w:ascii="PT Sans" w:eastAsia="Times New Roman" w:hAnsi="PT Sans" w:cs="Times New Roman"/>
          <w:color w:val="060606"/>
          <w:sz w:val="29"/>
          <w:szCs w:val="29"/>
        </w:rPr>
        <w:t>:</w:t>
      </w:r>
    </w:p>
    <w:p w:rsidR="00493510" w:rsidRPr="00493510" w:rsidRDefault="00493510" w:rsidP="00493510">
      <w:pPr>
        <w:shd w:val="clear" w:color="auto" w:fill="FFFFFF"/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60606"/>
          <w:sz w:val="23"/>
          <w:szCs w:val="23"/>
        </w:rPr>
        <w:drawing>
          <wp:inline distT="0" distB="0" distL="0" distR="0">
            <wp:extent cx="1333500" cy="762000"/>
            <wp:effectExtent l="19050" t="0" r="0" b="0"/>
            <wp:docPr id="2" name="Рисунок 2" descr="http://www.ffoms.ru/bitrix/templates/ffoms/images/faq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foms.ru/bitrix/templates/ffoms/images/faq/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0" w:rsidRPr="00493510" w:rsidRDefault="00493510" w:rsidP="00493510">
      <w:pPr>
        <w:shd w:val="clear" w:color="auto" w:fill="FFFFFF"/>
        <w:spacing w:line="240" w:lineRule="auto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бесплатное оказание им медицинской помощи медицинскими организациями на всей территории Российской Федерации в объеме, установленном базовой программой обязательного медицинского страхования, на территории субъекта Российской Федерации, в котором выдан полис обязательного медицинского страхования, – в объеме, установленном территориальной программой обязательного медицинского страхования;</w:t>
      </w:r>
    </w:p>
    <w:p w:rsidR="00493510" w:rsidRPr="00493510" w:rsidRDefault="00493510" w:rsidP="00493510">
      <w:pPr>
        <w:shd w:val="clear" w:color="auto" w:fill="FFFFFF"/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60606"/>
          <w:sz w:val="23"/>
          <w:szCs w:val="23"/>
        </w:rPr>
        <w:drawing>
          <wp:inline distT="0" distB="0" distL="0" distR="0">
            <wp:extent cx="962025" cy="685800"/>
            <wp:effectExtent l="19050" t="0" r="9525" b="0"/>
            <wp:docPr id="3" name="Рисунок 3" descr="http://www.ffoms.ru/bitrix/templates/ffoms/images/faq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foms.ru/bitrix/templates/ffoms/images/faq/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0" w:rsidRPr="00493510" w:rsidRDefault="00493510" w:rsidP="00493510">
      <w:pPr>
        <w:shd w:val="clear" w:color="auto" w:fill="FFFFFF"/>
        <w:spacing w:line="240" w:lineRule="auto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выбор страховой медицинской организации. Реестр страховых медицинских организаций, осуществляющих деятельность в сфере обязательного медицинского страхования на территории Российской Федерации, размещается на официальном сайте Федерального фонда обязательного медицинского страхования в сети «Интернет» (</w:t>
      </w:r>
      <w:hyperlink r:id="rId7" w:history="1">
        <w:r w:rsidRPr="00493510">
          <w:rPr>
            <w:rFonts w:ascii="PT Sans" w:eastAsia="Times New Roman" w:hAnsi="PT Sans" w:cs="Times New Roman"/>
            <w:color w:val="000000"/>
            <w:sz w:val="23"/>
          </w:rPr>
          <w:t>www.ffoms.ru</w:t>
        </w:r>
      </w:hyperlink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);</w:t>
      </w:r>
    </w:p>
    <w:p w:rsidR="00493510" w:rsidRPr="00493510" w:rsidRDefault="00493510" w:rsidP="00493510">
      <w:pPr>
        <w:shd w:val="clear" w:color="auto" w:fill="FFFFFF"/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60606"/>
          <w:sz w:val="23"/>
          <w:szCs w:val="23"/>
        </w:rPr>
        <w:drawing>
          <wp:inline distT="0" distB="0" distL="0" distR="0">
            <wp:extent cx="1076325" cy="942975"/>
            <wp:effectExtent l="19050" t="0" r="9525" b="0"/>
            <wp:docPr id="4" name="Рисунок 4" descr="http://www.ffoms.ru/bitrix/templates/ffoms/images/faq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foms.ru/bitrix/templates/ffoms/images/faq/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0" w:rsidRPr="00493510" w:rsidRDefault="00493510" w:rsidP="00493510">
      <w:pPr>
        <w:shd w:val="clear" w:color="auto" w:fill="FFFFFF"/>
        <w:spacing w:line="240" w:lineRule="auto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замену страховой медицинской организации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путем подачи заявления во вновь выбранную страховую медицинскую организацию;</w:t>
      </w:r>
    </w:p>
    <w:p w:rsidR="00493510" w:rsidRPr="00493510" w:rsidRDefault="00493510" w:rsidP="00493510">
      <w:pPr>
        <w:shd w:val="clear" w:color="auto" w:fill="FFFFFF"/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60606"/>
          <w:sz w:val="23"/>
          <w:szCs w:val="23"/>
        </w:rPr>
        <w:drawing>
          <wp:inline distT="0" distB="0" distL="0" distR="0">
            <wp:extent cx="1114425" cy="1371600"/>
            <wp:effectExtent l="19050" t="0" r="9525" b="0"/>
            <wp:docPr id="5" name="Рисунок 5" descr="http://www.ffoms.ru/bitrix/templates/ffoms/images/faq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foms.ru/bitrix/templates/ffoms/images/faq/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0" w:rsidRPr="00493510" w:rsidRDefault="00493510" w:rsidP="00493510">
      <w:pPr>
        <w:shd w:val="clear" w:color="auto" w:fill="FFFFFF"/>
        <w:spacing w:line="240" w:lineRule="auto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 xml:space="preserve"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страхования. Реестр медицинских </w:t>
      </w: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lastRenderedPageBreak/>
        <w:t>организаций, осуществляющих деятельность в сфере обязательного медицинского страхования на территории субъекта Российской Федерации, размещается на официальном сайте территориального фонда обязательного медицинского страхования в сети «Интернет» и может дополнительно публиковаться иными способами;</w:t>
      </w:r>
    </w:p>
    <w:p w:rsidR="00493510" w:rsidRPr="00493510" w:rsidRDefault="00493510" w:rsidP="00493510">
      <w:pPr>
        <w:shd w:val="clear" w:color="auto" w:fill="FFFFFF"/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60606"/>
          <w:sz w:val="23"/>
          <w:szCs w:val="23"/>
        </w:rPr>
        <w:drawing>
          <wp:inline distT="0" distB="0" distL="0" distR="0">
            <wp:extent cx="1162050" cy="790575"/>
            <wp:effectExtent l="19050" t="0" r="0" b="0"/>
            <wp:docPr id="6" name="Рисунок 6" descr="http://www.ffoms.ru/bitrix/templates/ffoms/images/faq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foms.ru/bitrix/templates/ffoms/images/faq/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0" w:rsidRPr="00493510" w:rsidRDefault="00493510" w:rsidP="00493510">
      <w:pPr>
        <w:shd w:val="clear" w:color="auto" w:fill="FFFFFF"/>
        <w:spacing w:line="240" w:lineRule="auto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493510" w:rsidRPr="00493510" w:rsidRDefault="00493510" w:rsidP="00493510">
      <w:pPr>
        <w:shd w:val="clear" w:color="auto" w:fill="FFFFFF"/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60606"/>
          <w:sz w:val="23"/>
          <w:szCs w:val="23"/>
        </w:rPr>
        <w:drawing>
          <wp:inline distT="0" distB="0" distL="0" distR="0">
            <wp:extent cx="1162050" cy="895350"/>
            <wp:effectExtent l="19050" t="0" r="0" b="0"/>
            <wp:docPr id="7" name="Рисунок 7" descr="http://www.ffoms.ru/bitrix/templates/ffoms/images/faq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foms.ru/bitrix/templates/ffoms/images/faq/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0" w:rsidRPr="00493510" w:rsidRDefault="00493510" w:rsidP="00493510">
      <w:pPr>
        <w:shd w:val="clear" w:color="auto" w:fill="FFFFFF"/>
        <w:spacing w:line="240" w:lineRule="auto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493510" w:rsidRPr="00493510" w:rsidRDefault="00493510" w:rsidP="00493510">
      <w:pPr>
        <w:shd w:val="clear" w:color="auto" w:fill="FFFFFF"/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60606"/>
          <w:sz w:val="23"/>
          <w:szCs w:val="23"/>
        </w:rPr>
        <w:drawing>
          <wp:inline distT="0" distB="0" distL="0" distR="0">
            <wp:extent cx="1152525" cy="800100"/>
            <wp:effectExtent l="19050" t="0" r="9525" b="0"/>
            <wp:docPr id="8" name="Рисунок 8" descr="http://www.ffoms.ru/bitrix/templates/ffoms/images/faq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foms.ru/bitrix/templates/ffoms/images/faq/1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0" w:rsidRPr="00493510" w:rsidRDefault="00493510" w:rsidP="00493510">
      <w:pPr>
        <w:shd w:val="clear" w:color="auto" w:fill="FFFFFF"/>
        <w:spacing w:line="240" w:lineRule="auto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помощи;</w:t>
      </w:r>
    </w:p>
    <w:p w:rsidR="00493510" w:rsidRPr="00493510" w:rsidRDefault="00493510" w:rsidP="00493510">
      <w:pPr>
        <w:shd w:val="clear" w:color="auto" w:fill="FFFFFF"/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60606"/>
          <w:sz w:val="23"/>
          <w:szCs w:val="23"/>
        </w:rPr>
        <w:drawing>
          <wp:inline distT="0" distB="0" distL="0" distR="0">
            <wp:extent cx="1152525" cy="809625"/>
            <wp:effectExtent l="19050" t="0" r="9525" b="0"/>
            <wp:docPr id="9" name="Рисунок 9" descr="http://www.ffoms.ru/bitrix/templates/ffoms/images/faq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foms.ru/bitrix/templates/ffoms/images/faq/1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0" w:rsidRPr="00493510" w:rsidRDefault="00493510" w:rsidP="00493510">
      <w:pPr>
        <w:shd w:val="clear" w:color="auto" w:fill="FFFFFF"/>
        <w:spacing w:line="240" w:lineRule="auto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помощи;</w:t>
      </w:r>
    </w:p>
    <w:p w:rsidR="00493510" w:rsidRPr="00493510" w:rsidRDefault="00493510" w:rsidP="00493510">
      <w:pPr>
        <w:shd w:val="clear" w:color="auto" w:fill="FFFFFF"/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>
        <w:rPr>
          <w:rFonts w:ascii="PT Sans" w:eastAsia="Times New Roman" w:hAnsi="PT Sans" w:cs="Times New Roman"/>
          <w:noProof/>
          <w:color w:val="060606"/>
          <w:sz w:val="23"/>
          <w:szCs w:val="23"/>
        </w:rPr>
        <w:drawing>
          <wp:inline distT="0" distB="0" distL="0" distR="0">
            <wp:extent cx="1143000" cy="857250"/>
            <wp:effectExtent l="19050" t="0" r="0" b="0"/>
            <wp:docPr id="10" name="Рисунок 10" descr="http://www.ffoms.ru/bitrix/templates/ffoms/images/faq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foms.ru/bitrix/templates/ffoms/images/faq/1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0" w:rsidRPr="00493510" w:rsidRDefault="00493510" w:rsidP="00493510">
      <w:pPr>
        <w:shd w:val="clear" w:color="auto" w:fill="FFFFFF"/>
        <w:spacing w:line="240" w:lineRule="auto"/>
        <w:textAlignment w:val="top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защиту прав и законных интересов в сфере обязательного медицинского страхования.</w:t>
      </w:r>
    </w:p>
    <w:p w:rsidR="00493510" w:rsidRPr="00493510" w:rsidRDefault="00493510" w:rsidP="00493510">
      <w:pPr>
        <w:shd w:val="clear" w:color="auto" w:fill="FFFFFF"/>
        <w:spacing w:line="360" w:lineRule="atLeast"/>
        <w:rPr>
          <w:rFonts w:ascii="PT Sans" w:eastAsia="Times New Roman" w:hAnsi="PT Sans" w:cs="Times New Roman"/>
          <w:color w:val="060606"/>
          <w:sz w:val="29"/>
          <w:szCs w:val="29"/>
        </w:rPr>
      </w:pPr>
      <w:r w:rsidRPr="00493510">
        <w:rPr>
          <w:rFonts w:ascii="PT Sans" w:eastAsia="Times New Roman" w:hAnsi="PT Sans" w:cs="Times New Roman"/>
          <w:color w:val="060606"/>
          <w:sz w:val="29"/>
          <w:szCs w:val="29"/>
        </w:rPr>
        <w:t>Застрахованные лица обязаны:</w:t>
      </w:r>
    </w:p>
    <w:p w:rsidR="00493510" w:rsidRPr="00493510" w:rsidRDefault="00493510" w:rsidP="0049351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493510" w:rsidRPr="00493510" w:rsidRDefault="00493510" w:rsidP="0049351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организации;</w:t>
      </w:r>
    </w:p>
    <w:p w:rsidR="00493510" w:rsidRPr="00493510" w:rsidRDefault="00493510" w:rsidP="0049351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493510" w:rsidRPr="00493510" w:rsidRDefault="00493510" w:rsidP="00493510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60606"/>
          <w:sz w:val="23"/>
          <w:szCs w:val="23"/>
        </w:rPr>
      </w:pPr>
      <w:r w:rsidRPr="00493510">
        <w:rPr>
          <w:rFonts w:ascii="PT Sans" w:eastAsia="Times New Roman" w:hAnsi="PT Sans" w:cs="Times New Roman"/>
          <w:color w:val="060606"/>
          <w:sz w:val="23"/>
          <w:szCs w:val="23"/>
        </w:rPr>
        <w:lastRenderedPageBreak/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CD640B" w:rsidRDefault="00CD640B"/>
    <w:p w:rsidR="00CD640B" w:rsidRDefault="00D02E5F" w:rsidP="00CD640B">
      <w:pPr>
        <w:pStyle w:val="1"/>
        <w:spacing w:before="0" w:beforeAutospacing="0" w:after="150" w:afterAutospacing="0" w:line="51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Нормативные документы, регулирующие п</w:t>
      </w:r>
      <w:r w:rsidR="00CD640B">
        <w:rPr>
          <w:rFonts w:ascii="Arial" w:hAnsi="Arial" w:cs="Arial"/>
          <w:color w:val="333333"/>
          <w:sz w:val="36"/>
          <w:szCs w:val="36"/>
        </w:rPr>
        <w:t>рава застрахованных лиц в сфере обязательного медицинского страхования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proofErr w:type="gramStart"/>
      <w:r>
        <w:rPr>
          <w:rFonts w:ascii="PT Sans" w:hAnsi="PT Sans"/>
          <w:b/>
          <w:bCs/>
          <w:color w:val="666666"/>
        </w:rPr>
        <w:t>Федеральный закон от 29.11.2010 № 326-ФЗ «Об обязательном медицинском страховании в Российской Федерации» регулирует отношения, возникающие в связи с осуществлением обязательного медицинского страхования, в том числе определяет правовое положение субъектов обязательного медицинского страхования и участников обязательного медицинского страхования, основания возникновения их прав и обязанностей, гарантии их реализации, отношения и ответственность, связанные с уплатой страховых взносов на обязательное медицинское страхование неработающего населения.</w:t>
      </w:r>
      <w:proofErr w:type="gramEnd"/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Право застрахованного лица на обязательное медицинское страхование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ст. 10 Федерального закона «Об обязательном медицинском страховании в Российской Федерации" 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Право застрахованного лица на бесплатное оказание ему медицинской помощи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ст. 16 Федерального закона «Об обязательном медицинском страховании в Российской Федерации" 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Право застрахованного лица на выбор (замену) страховой медицинской организации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ст. 16 Федерального закона «Об обязательном медицинском страховании в Российской Федерации" 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Право застрахованного лица на выбор врача и выбор медицинской организации 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ст. 16 Федерального закона «Об обязательном медицинском страховании в Российской Федерации" 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Право застрахованного лица на получение достоверной информации о видах, качестве и об условиях предоставления медицинской помощи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ст. 16 Федерального закона «Об обязательном медицинском страховании в Российской Федерации" 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Право застрахованного лица на защиту персональных данных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lastRenderedPageBreak/>
        <w:t>ст. 16 Федерального закона «Об обязательном медицинском страховании в Российской Федерации"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ст. 44 Федерального закона «Об обязательном медицинском страховании в Российской Федерации"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Право застрахованного лица на возмещение ущерба в случае причинения вреда его здоровью при оказании медицинской помощи.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ст. 16 Федерального закона «Об обязательном медицинском страховании в Российской Федерации" 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Право застрахованного лица на защиту своих прав и законных интересов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r>
        <w:rPr>
          <w:rFonts w:ascii="PT Sans" w:hAnsi="PT Sans"/>
          <w:b/>
          <w:bCs/>
          <w:color w:val="666666"/>
        </w:rPr>
        <w:t>ст. 16 Федерального закона «Об обязательном медицинском страховании в Российской Федерации"</w:t>
      </w:r>
    </w:p>
    <w:p w:rsidR="00CD640B" w:rsidRDefault="00CD640B" w:rsidP="00CD640B">
      <w:pPr>
        <w:pStyle w:val="a4"/>
        <w:spacing w:line="300" w:lineRule="atLeast"/>
        <w:outlineLvl w:val="5"/>
        <w:rPr>
          <w:rFonts w:ascii="PT Sans" w:hAnsi="PT Sans"/>
          <w:b/>
          <w:bCs/>
          <w:color w:val="666666"/>
        </w:rPr>
      </w:pPr>
      <w:hyperlink r:id="rId15" w:tooltip="Политика ФФОМС в отношении обработки ПДн 12.01.2017.pdf" w:history="1">
        <w:r>
          <w:rPr>
            <w:rStyle w:val="a3"/>
            <w:rFonts w:ascii="PT Sans" w:hAnsi="PT Sans"/>
            <w:b/>
            <w:bCs/>
            <w:color w:val="000000"/>
          </w:rPr>
          <w:t>Политика Федерального фонда обязательного медицинского страхования в отношении обработки персональных данных, сведения о реализуемых требованиях к защите персональных данных</w:t>
        </w:r>
      </w:hyperlink>
    </w:p>
    <w:p w:rsidR="00CD640B" w:rsidRDefault="00CD640B"/>
    <w:sectPr w:rsidR="00CD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456"/>
    <w:rsid w:val="002D5396"/>
    <w:rsid w:val="00493510"/>
    <w:rsid w:val="004D0456"/>
    <w:rsid w:val="007B577D"/>
    <w:rsid w:val="00CD640B"/>
    <w:rsid w:val="00D0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4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D0456"/>
  </w:style>
  <w:style w:type="character" w:customStyle="1" w:styleId="hl">
    <w:name w:val="hl"/>
    <w:basedOn w:val="a0"/>
    <w:rsid w:val="004D0456"/>
  </w:style>
  <w:style w:type="character" w:customStyle="1" w:styleId="nobr">
    <w:name w:val="nobr"/>
    <w:basedOn w:val="a0"/>
    <w:rsid w:val="004D0456"/>
  </w:style>
  <w:style w:type="character" w:styleId="a3">
    <w:name w:val="Hyperlink"/>
    <w:basedOn w:val="a0"/>
    <w:uiPriority w:val="99"/>
    <w:semiHidden/>
    <w:unhideWhenUsed/>
    <w:rsid w:val="004D04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6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921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771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8734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06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879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12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4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03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542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498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://www.ffoms.ru/" TargetMode="Externa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://www.ffoms.ru/upload/medialibrary/869/8696a13beeeae23933b90ef11694dab9.pdf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2</cp:revision>
  <dcterms:created xsi:type="dcterms:W3CDTF">2018-12-01T09:50:00Z</dcterms:created>
  <dcterms:modified xsi:type="dcterms:W3CDTF">2018-12-01T10:00:00Z</dcterms:modified>
</cp:coreProperties>
</file>